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82" w:rsidRDefault="00870782">
      <w:bookmarkStart w:id="0" w:name="_GoBack"/>
      <w:bookmarkEnd w:id="0"/>
    </w:p>
    <w:tbl>
      <w:tblPr>
        <w:tblW w:w="9973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9973"/>
      </w:tblGrid>
      <w:tr w:rsidR="00870782">
        <w:trPr>
          <w:trHeight w:val="2493"/>
        </w:trPr>
        <w:tc>
          <w:tcPr>
            <w:tcW w:w="9973" w:type="dxa"/>
          </w:tcPr>
          <w:p w:rsidR="00870782" w:rsidRDefault="00CA5E9C">
            <w:pPr>
              <w:widowControl w:val="0"/>
              <w:ind w:firstLine="737"/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о результатах 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 xml:space="preserve">внеплановой проверки 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 xml:space="preserve">по осуществлению закупки на выполнение работ по модернизации системы 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 xml:space="preserve">уличного освещения городского округа ЗАТО Свободный 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br/>
              <w:t>(извещение № 0162200011823001170)</w:t>
            </w:r>
          </w:p>
          <w:p w:rsidR="00870782" w:rsidRDefault="00870782">
            <w:pPr>
              <w:widowControl w:val="0"/>
              <w:ind w:firstLine="737"/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870782" w:rsidRDefault="00CA5E9C">
            <w:pPr>
              <w:widowControl w:val="0"/>
              <w:ind w:firstLine="907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Финансовым отделом администрации городского округа ЗАТО Свободный в период с </w:t>
            </w:r>
            <w:r>
              <w:rPr>
                <w:rFonts w:ascii="Liberation Serif" w:hAnsi="Liberation Serif"/>
                <w:sz w:val="28"/>
                <w:szCs w:val="28"/>
              </w:rPr>
              <w:t>05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по </w:t>
            </w:r>
            <w:r>
              <w:rPr>
                <w:rFonts w:ascii="Liberation Serif" w:hAnsi="Liberation Serif"/>
                <w:sz w:val="28"/>
                <w:szCs w:val="28"/>
              </w:rPr>
              <w:t>06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июля 2023 года проведена внеплановая проверка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закупки с номером извещения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0162200011823001170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. В соответствии с информацией, поступившей от управления Федеральной антимонопольной службы по Свердловской области от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21.06.2023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№ ДШ/11877/23.</w:t>
            </w:r>
          </w:p>
          <w:p w:rsidR="00870782" w:rsidRDefault="00CA5E9C">
            <w:pPr>
              <w:widowControl w:val="0"/>
              <w:ind w:firstLine="907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Тема контрольного мероприятия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-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проверка соблюдения положений законодательства в сфере заку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пок при формировании начальной (максимальной) цены контракта при осуществлении закупки № </w:t>
            </w:r>
            <w:r>
              <w:rPr>
                <w:rStyle w:val="-"/>
                <w:rFonts w:ascii="Liberation Serif" w:eastAsia="Calibri" w:hAnsi="Liberation Serif" w:cs="Arial"/>
                <w:color w:val="auto"/>
                <w:sz w:val="28"/>
                <w:szCs w:val="28"/>
                <w:u w:val="none"/>
              </w:rPr>
              <w:t>0162200011823001170 «Модернизация системы уличного освещения городского округа ЗАТО Свободный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»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</w:t>
            </w:r>
          </w:p>
          <w:p w:rsidR="00870782" w:rsidRDefault="00CA5E9C">
            <w:pPr>
              <w:widowControl w:val="0"/>
              <w:ind w:firstLine="1020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ходе контрольного мероприятия </w:t>
            </w:r>
            <w:r>
              <w:rPr>
                <w:rFonts w:ascii="Liberation Serif" w:hAnsi="Liberation Serif"/>
                <w:sz w:val="28"/>
                <w:szCs w:val="28"/>
              </w:rPr>
              <w:t>нарушений законодательства о контрактно</w:t>
            </w:r>
            <w:r>
              <w:rPr>
                <w:rFonts w:ascii="Liberation Serif" w:hAnsi="Liberation Serif"/>
                <w:sz w:val="28"/>
                <w:szCs w:val="28"/>
              </w:rPr>
              <w:t>й системе не выявлено.</w:t>
            </w:r>
          </w:p>
          <w:p w:rsidR="00870782" w:rsidRDefault="00CA5E9C">
            <w:pPr>
              <w:pStyle w:val="ac"/>
              <w:widowControl w:val="0"/>
              <w:spacing w:after="0" w:line="240" w:lineRule="auto"/>
              <w:ind w:left="74" w:firstLine="851"/>
              <w:jc w:val="both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hyperlink r:id="rId8">
              <w:r>
                <w:rPr>
                  <w:rFonts w:ascii="Liberation Serif" w:hAnsi="Liberation Serif" w:cs="Calibri"/>
                  <w:color w:val="000000"/>
                  <w:sz w:val="28"/>
                  <w:szCs w:val="28"/>
                </w:rPr>
                <w:t xml:space="preserve">Информация по результатам контрольного мероприятия доведена до </w:t>
              </w:r>
              <w:r>
                <w:rPr>
                  <w:rFonts w:ascii="Liberation Serif" w:hAnsi="Liberation Serif" w:cs="Calibri"/>
                  <w:color w:val="000000"/>
                  <w:sz w:val="28"/>
                  <w:szCs w:val="28"/>
                </w:rPr>
                <w:t>Главы городского округа ЗАТО Свободный.</w:t>
              </w:r>
            </w:hyperlink>
          </w:p>
          <w:p w:rsidR="00870782" w:rsidRDefault="00870782">
            <w:pPr>
              <w:pStyle w:val="ac"/>
              <w:widowControl w:val="0"/>
              <w:spacing w:after="0" w:line="240" w:lineRule="auto"/>
              <w:ind w:left="74" w:firstLine="851"/>
              <w:jc w:val="both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  <w:p w:rsidR="00870782" w:rsidRDefault="00870782">
            <w:pPr>
              <w:pStyle w:val="ac"/>
              <w:widowControl w:val="0"/>
              <w:spacing w:after="0" w:line="240" w:lineRule="auto"/>
              <w:ind w:left="74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70782" w:rsidRDefault="00870782">
            <w:pPr>
              <w:pStyle w:val="ac"/>
              <w:widowControl w:val="0"/>
              <w:spacing w:after="0" w:line="240" w:lineRule="auto"/>
              <w:ind w:left="74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70782" w:rsidRDefault="00870782">
      <w:pPr>
        <w:rPr>
          <w:rFonts w:ascii="Liberation Serif" w:hAnsi="Liberation Serif"/>
          <w:sz w:val="28"/>
          <w:szCs w:val="28"/>
        </w:rPr>
      </w:pPr>
    </w:p>
    <w:sectPr w:rsidR="00870782">
      <w:headerReference w:type="default" r:id="rId9"/>
      <w:footerReference w:type="default" r:id="rId10"/>
      <w:pgSz w:w="11906" w:h="16838"/>
      <w:pgMar w:top="1134" w:right="567" w:bottom="1134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9C" w:rsidRDefault="00CA5E9C">
      <w:r>
        <w:separator/>
      </w:r>
    </w:p>
  </w:endnote>
  <w:endnote w:type="continuationSeparator" w:id="0">
    <w:p w:rsidR="00CA5E9C" w:rsidRDefault="00CA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165760"/>
      <w:docPartObj>
        <w:docPartGallery w:val="Page Numbers (Bottom of Page)"/>
        <w:docPartUnique/>
      </w:docPartObj>
    </w:sdtPr>
    <w:sdtEndPr/>
    <w:sdtContent>
      <w:p w:rsidR="00870782" w:rsidRDefault="00CA5E9C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57E1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9C" w:rsidRDefault="00CA5E9C">
      <w:r>
        <w:separator/>
      </w:r>
    </w:p>
  </w:footnote>
  <w:footnote w:type="continuationSeparator" w:id="0">
    <w:p w:rsidR="00CA5E9C" w:rsidRDefault="00CA5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782" w:rsidRDefault="00870782">
    <w:pPr>
      <w:pStyle w:val="ae"/>
    </w:pPr>
  </w:p>
  <w:p w:rsidR="00870782" w:rsidRDefault="00870782">
    <w:pPr>
      <w:pStyle w:val="ae"/>
    </w:pPr>
  </w:p>
  <w:p w:rsidR="00870782" w:rsidRDefault="00870782">
    <w:pPr>
      <w:pStyle w:val="ae"/>
    </w:pPr>
  </w:p>
  <w:p w:rsidR="00870782" w:rsidRDefault="0087078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C2D"/>
    <w:multiLevelType w:val="multilevel"/>
    <w:tmpl w:val="9378006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782"/>
    <w:rsid w:val="00870782"/>
    <w:rsid w:val="00A57E10"/>
    <w:rsid w:val="00CA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6EBC5-D5BA-4711-8B79-70A6519E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909D8"/>
    <w:pPr>
      <w:keepNext/>
      <w:keepLines/>
      <w:numPr>
        <w:numId w:val="1"/>
      </w:numPr>
      <w:shd w:val="clear" w:color="auto" w:fill="FFFFFF"/>
      <w:spacing w:before="360" w:after="240"/>
      <w:ind w:left="0" w:firstLine="0"/>
      <w:contextualSpacing/>
      <w:outlineLvl w:val="0"/>
    </w:pPr>
    <w:rPr>
      <w:rFonts w:ascii="Calibri" w:eastAsia="Calibri" w:hAnsi="Calibri"/>
      <w:b/>
      <w:bCs/>
      <w:color w:val="FF0000"/>
      <w:lang w:val="x-none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909D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D909D8"/>
    <w:pPr>
      <w:keepNext/>
      <w:jc w:val="center"/>
      <w:outlineLvl w:val="4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909D8"/>
    <w:rPr>
      <w:rFonts w:ascii="Calibri" w:eastAsia="Calibri" w:hAnsi="Calibri" w:cs="Times New Roman"/>
      <w:b/>
      <w:bCs/>
      <w:color w:val="FF0000"/>
      <w:sz w:val="24"/>
      <w:szCs w:val="24"/>
      <w:shd w:val="clear" w:color="auto" w:fill="FFFFFF"/>
      <w:lang w:val="x-none"/>
    </w:rPr>
  </w:style>
  <w:style w:type="character" w:customStyle="1" w:styleId="20">
    <w:name w:val="Заголовок 2 Знак"/>
    <w:basedOn w:val="a0"/>
    <w:link w:val="2"/>
    <w:semiHidden/>
    <w:qFormat/>
    <w:rsid w:val="00D909D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a3">
    <w:name w:val="Текст выноски Знак"/>
    <w:basedOn w:val="a0"/>
    <w:uiPriority w:val="99"/>
    <w:semiHidden/>
    <w:qFormat/>
    <w:rsid w:val="004F69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D909D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-">
    <w:name w:val="Интернет-ссылка"/>
    <w:basedOn w:val="a0"/>
    <w:uiPriority w:val="99"/>
    <w:semiHidden/>
    <w:unhideWhenUsed/>
    <w:rsid w:val="00C15949"/>
    <w:rPr>
      <w:color w:val="0000FF"/>
      <w:u w:val="single"/>
    </w:rPr>
  </w:style>
  <w:style w:type="character" w:customStyle="1" w:styleId="ConsPlusNormal">
    <w:name w:val="ConsPlusNormal Знак"/>
    <w:link w:val="ConsPlusNormal0"/>
    <w:qFormat/>
    <w:locked/>
    <w:rsid w:val="00D909D8"/>
    <w:rPr>
      <w:rFonts w:ascii="Arial" w:hAnsi="Arial" w:cs="Arial"/>
    </w:rPr>
  </w:style>
  <w:style w:type="character" w:customStyle="1" w:styleId="ConsPlusNonformat">
    <w:name w:val="ConsPlusNonformat Знак"/>
    <w:link w:val="ConsPlusNonformat0"/>
    <w:qFormat/>
    <w:locked/>
    <w:rsid w:val="00D909D8"/>
    <w:rPr>
      <w:rFonts w:ascii="Courier New" w:hAnsi="Courier New" w:cs="Courier New"/>
    </w:rPr>
  </w:style>
  <w:style w:type="character" w:customStyle="1" w:styleId="s1">
    <w:name w:val="s1"/>
    <w:basedOn w:val="a0"/>
    <w:qFormat/>
    <w:rsid w:val="00D909D8"/>
  </w:style>
  <w:style w:type="character" w:customStyle="1" w:styleId="basecolor">
    <w:name w:val="basecolor"/>
    <w:basedOn w:val="a0"/>
    <w:qFormat/>
    <w:rsid w:val="00104F31"/>
  </w:style>
  <w:style w:type="character" w:customStyle="1" w:styleId="a4">
    <w:name w:val="Верхний колонтитул Знак"/>
    <w:basedOn w:val="a0"/>
    <w:uiPriority w:val="99"/>
    <w:qFormat/>
    <w:rsid w:val="00D30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30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sectioninfo2">
    <w:name w:val="section__info2"/>
    <w:qFormat/>
    <w:rPr>
      <w:vanish w:val="0"/>
      <w:sz w:val="24"/>
      <w:szCs w:val="24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4F694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909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0">
    <w:name w:val="ConsPlusNormal"/>
    <w:link w:val="ConsPlusNormal"/>
    <w:qFormat/>
    <w:rsid w:val="00D909D8"/>
    <w:pPr>
      <w:widowControl w:val="0"/>
    </w:pPr>
    <w:rPr>
      <w:rFonts w:ascii="Arial" w:hAnsi="Arial" w:cs="Arial"/>
      <w:sz w:val="24"/>
    </w:rPr>
  </w:style>
  <w:style w:type="paragraph" w:customStyle="1" w:styleId="3">
    <w:name w:val="Название объекта3"/>
    <w:basedOn w:val="a"/>
    <w:qFormat/>
    <w:rsid w:val="00D909D8"/>
    <w:pPr>
      <w:tabs>
        <w:tab w:val="left" w:pos="750"/>
        <w:tab w:val="left" w:pos="1020"/>
        <w:tab w:val="left" w:pos="2220"/>
        <w:tab w:val="left" w:pos="3718"/>
        <w:tab w:val="left" w:pos="15984"/>
      </w:tabs>
      <w:spacing w:line="204" w:lineRule="auto"/>
      <w:ind w:firstLine="567"/>
      <w:jc w:val="both"/>
    </w:pPr>
    <w:rPr>
      <w:lang w:eastAsia="ar-SA"/>
    </w:rPr>
  </w:style>
  <w:style w:type="paragraph" w:customStyle="1" w:styleId="21">
    <w:name w:val="Название объекта2"/>
    <w:basedOn w:val="a"/>
    <w:uiPriority w:val="99"/>
    <w:qFormat/>
    <w:rsid w:val="00D909D8"/>
    <w:pPr>
      <w:jc w:val="center"/>
    </w:pPr>
    <w:rPr>
      <w:sz w:val="28"/>
      <w:szCs w:val="20"/>
      <w:lang w:eastAsia="ar-SA"/>
    </w:rPr>
  </w:style>
  <w:style w:type="paragraph" w:customStyle="1" w:styleId="ConsPlusNonformat0">
    <w:name w:val="ConsPlusNonformat"/>
    <w:link w:val="ConsPlusNonformat"/>
    <w:qFormat/>
    <w:rsid w:val="00D909D8"/>
    <w:rPr>
      <w:rFonts w:ascii="Courier New" w:hAnsi="Courier New" w:cs="Courier New"/>
      <w:sz w:val="24"/>
    </w:rPr>
  </w:style>
  <w:style w:type="paragraph" w:customStyle="1" w:styleId="ConsPlusCell">
    <w:name w:val="ConsPlusCell"/>
    <w:uiPriority w:val="99"/>
    <w:qFormat/>
    <w:rsid w:val="00D909D8"/>
    <w:rPr>
      <w:rFonts w:ascii="Courier New" w:eastAsia="Times New Roman" w:hAnsi="Courier New" w:cs="Courier New"/>
      <w:szCs w:val="20"/>
      <w:lang w:eastAsia="ru-RU"/>
    </w:rPr>
  </w:style>
  <w:style w:type="paragraph" w:customStyle="1" w:styleId="copyright-info">
    <w:name w:val="copyright-info"/>
    <w:basedOn w:val="a"/>
    <w:uiPriority w:val="99"/>
    <w:qFormat/>
    <w:rsid w:val="00D909D8"/>
    <w:pPr>
      <w:spacing w:beforeAutospacing="1" w:afterAutospacing="1"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D30958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D30958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Normal (Web)"/>
    <w:basedOn w:val="a"/>
    <w:uiPriority w:val="99"/>
    <w:semiHidden/>
    <w:unhideWhenUsed/>
    <w:qFormat/>
    <w:rsid w:val="002A50C6"/>
    <w:pPr>
      <w:suppressAutoHyphens w:val="0"/>
      <w:spacing w:beforeAutospacing="1" w:afterAutospacing="1"/>
    </w:pPr>
  </w:style>
  <w:style w:type="paragraph" w:customStyle="1" w:styleId="12">
    <w:name w:val="Обычная таблица1"/>
    <w:qFormat/>
    <w:rPr>
      <w:rFonts w:cs="Calibri"/>
    </w:rPr>
  </w:style>
  <w:style w:type="paragraph" w:customStyle="1" w:styleId="22">
    <w:name w:val="Обычная таблица2"/>
    <w:qFormat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western">
    <w:name w:val="western"/>
    <w:basedOn w:val="a"/>
    <w:qFormat/>
    <w:pPr>
      <w:suppressAutoHyphens w:val="0"/>
      <w:spacing w:beforeAutospacing="1" w:after="142" w:line="276" w:lineRule="auto"/>
    </w:pPr>
    <w:rPr>
      <w:color w:val="000000"/>
    </w:rPr>
  </w:style>
  <w:style w:type="paragraph" w:customStyle="1" w:styleId="30">
    <w:name w:val="Обычная таблица3"/>
    <w:qFormat/>
    <w:rPr>
      <w:rFonts w:cs="Calibri"/>
    </w:rPr>
  </w:style>
  <w:style w:type="paragraph" w:customStyle="1" w:styleId="4">
    <w:name w:val="Обычная таблица4"/>
    <w:qFormat/>
    <w:rPr>
      <w:rFonts w:cs="Calibri"/>
    </w:rPr>
  </w:style>
  <w:style w:type="table" w:styleId="af3">
    <w:name w:val="Table Grid"/>
    <w:basedOn w:val="a1"/>
    <w:rsid w:val="00356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E26588CD2EB2CA8642E0580ECCEA2F24CD694612D8B40C80F72906EC64ADA0250A341131EB461ADE9EBF7834E8D93FEC44DABEBDA3E641Y85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92CCA-67D9-4AD1-AC04-E6757994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17495</TotalTime>
  <Pages>1</Pages>
  <Words>175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Щекалева</dc:creator>
  <dc:description/>
  <cp:lastModifiedBy>Шикова</cp:lastModifiedBy>
  <cp:revision>415</cp:revision>
  <cp:lastPrinted>2021-04-22T05:07:00Z</cp:lastPrinted>
  <dcterms:created xsi:type="dcterms:W3CDTF">2020-02-19T10:24:00Z</dcterms:created>
  <dcterms:modified xsi:type="dcterms:W3CDTF">2023-07-20T11:53:00Z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